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59" w:rsidRDefault="001E3A15">
      <w:r>
        <w:rPr>
          <w:rStyle w:val="fontstyle01"/>
        </w:rPr>
        <w:t>Сайт МВД России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(Главная – Дополнительные страницы – Архив видео – Социальные ролики), в том числе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Звонок от «оператора» сотовой связи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</w:t>
      </w:r>
      <w:proofErr w:type="gramStart"/>
      <w:r>
        <w:rPr>
          <w:rStyle w:val="fontstyle21"/>
          <w:color w:val="0000FF"/>
        </w:rPr>
        <w:t>.р</w:t>
      </w:r>
      <w:proofErr w:type="gramEnd"/>
      <w:r>
        <w:rPr>
          <w:rStyle w:val="fontstyle21"/>
          <w:color w:val="0000FF"/>
        </w:rPr>
        <w:t>ф/Videoarhiv/Socialnaja_reklama/вбезопасности/item/55246013/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Звонок от «брокера»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https://мвд.рф/Videoarhiv/Socialnaja_reklama/вбезопасности/item/54614899/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Схемы мошенников от имени операторов сотовой связи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https://мвд.рф/Videoarhiv/Socialnaja_reklama/вбезопасности/item/54565645/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Звонок от «работодателя»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https://мвд.рф/Videoarhiv/Socialnaja_reklama/вбезопасности/item/54615324/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Сообщение с просьбой «проголосуй за мою племяшку»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https://мвд</w:t>
      </w:r>
      <w:proofErr w:type="gramStart"/>
      <w:r>
        <w:rPr>
          <w:rStyle w:val="fontstyle21"/>
        </w:rPr>
        <w:t>.р</w:t>
      </w:r>
      <w:proofErr w:type="gramEnd"/>
      <w:r>
        <w:rPr>
          <w:rStyle w:val="fontstyle21"/>
        </w:rPr>
        <w:t>ф/Videoarhiv/Socialnaja_reklama/вбезопасности/item/54615417/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Что такое </w:t>
      </w:r>
      <w:proofErr w:type="spellStart"/>
      <w:r>
        <w:rPr>
          <w:rStyle w:val="fontstyle21"/>
        </w:rPr>
        <w:t>фейковые</w:t>
      </w:r>
      <w:proofErr w:type="spellEnd"/>
      <w:r>
        <w:rPr>
          <w:rStyle w:val="fontstyle21"/>
        </w:rPr>
        <w:t xml:space="preserve"> QR-коды и как этим пользуются мошенники?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https://мвд.рф/Videoarhiv/Socialnaja_reklama/вбезопасности/item/54617074/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Звонки от «сотрудников» государственных органов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https://мвд.рф/Videoarhiv/Socialnaja_reklama/вбезопасности/item/54619404/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"Банковский лексикон" мошенников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https://мвд.рф/Videoarhiv/Socialnaja_reklama/вбезопасности/item/54618969/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Мошенничество в сфере </w:t>
      </w:r>
      <w:proofErr w:type="spellStart"/>
      <w:r>
        <w:rPr>
          <w:rStyle w:val="fontstyle21"/>
        </w:rPr>
        <w:t>госуслуг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</w:t>
      </w:r>
      <w:proofErr w:type="gramStart"/>
      <w:r>
        <w:rPr>
          <w:rStyle w:val="fontstyle21"/>
          <w:color w:val="0000FF"/>
        </w:rPr>
        <w:t>.р</w:t>
      </w:r>
      <w:proofErr w:type="gramEnd"/>
      <w:r>
        <w:rPr>
          <w:rStyle w:val="fontstyle21"/>
          <w:color w:val="0000FF"/>
        </w:rPr>
        <w:t>ф/Videoarhiv/Socialnaja_reklama/предупрежден-значит-вооружен/item/49326197/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Мошенничество в </w:t>
      </w:r>
      <w:proofErr w:type="spellStart"/>
      <w:r>
        <w:rPr>
          <w:rStyle w:val="fontstyle21"/>
        </w:rPr>
        <w:t>интернет-торговле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https://мвд.рф/Videoarhiv/Socialnaja_reklama/предупрежден-значит-вооружен/item/49326271/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Ответственность лиц, помогающих мошенникам («Бегунки»)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https://мвд.рф/Videoarhiv/Socialnaja_reklama/item/54615098/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Рекомендации для граждан о навыках безопасности при использовании банковских карт, </w:t>
      </w:r>
      <w:proofErr w:type="spellStart"/>
      <w:r>
        <w:rPr>
          <w:rStyle w:val="fontstyle21"/>
        </w:rPr>
        <w:t>интернетбанкинга</w:t>
      </w:r>
      <w:proofErr w:type="spellEnd"/>
      <w:r>
        <w:rPr>
          <w:rStyle w:val="fontstyle21"/>
        </w:rPr>
        <w:t>, банкоматов,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https://мвд.рф/</w:t>
      </w:r>
      <w:proofErr w:type="gramStart"/>
      <w:r>
        <w:rPr>
          <w:rStyle w:val="fontstyle21"/>
          <w:color w:val="0000FF"/>
        </w:rPr>
        <w:t>mvd/structure1/Upravlenija/убк/информация-для-граждан</w:t>
      </w:r>
      <w:r>
        <w:rPr>
          <w:rFonts w:ascii="TimesNewRomanPSMT" w:hAnsi="TimesNewRomanPSMT"/>
          <w:color w:val="0000FF"/>
        </w:rPr>
        <w:br/>
      </w:r>
      <w:r>
        <w:rPr>
          <w:rStyle w:val="fontstyle01"/>
        </w:rPr>
        <w:t>Банк России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proofErr w:type="spellStart"/>
      <w:r>
        <w:rPr>
          <w:rStyle w:val="fontstyle21"/>
        </w:rPr>
        <w:t>Онлайн-занятия</w:t>
      </w:r>
      <w:proofErr w:type="spellEnd"/>
      <w:r>
        <w:rPr>
          <w:rStyle w:val="fontstyle21"/>
        </w:rPr>
        <w:t xml:space="preserve"> по финансовой грамотности для людей старшего возраста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https://pensionfg.ru/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Аудио-лекции, видеоматериалы по финансовой грамотности на жестовом языке для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лиц с ограниченными возможностями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https://fincult.info/teaching/audio/tsikl-audiolektsiy-finansovaya-kultura/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color w:val="0000FF"/>
        </w:rPr>
        <w:t>https://fincult.info/teaching/o-finansovykh-produktakh-i-uslugakh-na-yazyke-zhestov/</w:t>
      </w:r>
      <w:r>
        <w:rPr>
          <w:rFonts w:ascii="TimesNewRomanPSMT" w:hAnsi="TimesNewRomanPSMT"/>
          <w:color w:val="0000FF"/>
        </w:rPr>
        <w:br/>
      </w:r>
      <w:proofErr w:type="spellStart"/>
      <w:r>
        <w:rPr>
          <w:rStyle w:val="fontstyle21"/>
        </w:rPr>
        <w:t>Онлайн-уроки</w:t>
      </w:r>
      <w:proofErr w:type="spellEnd"/>
      <w:r>
        <w:rPr>
          <w:rStyle w:val="fontstyle21"/>
        </w:rPr>
        <w:t xml:space="preserve"> по финансовой грамотности для школьников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https://dni-fg.ru/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Публикации о видах мошенничеств (сайт о финансовой культуре)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</w:t>
      </w:r>
      <w:proofErr w:type="gramEnd"/>
      <w:r>
        <w:rPr>
          <w:rStyle w:val="fontstyle21"/>
          <w:color w:val="0000FF"/>
        </w:rPr>
        <w:t>://</w:t>
      </w:r>
      <w:proofErr w:type="gramStart"/>
      <w:r>
        <w:rPr>
          <w:rStyle w:val="fontstyle21"/>
          <w:color w:val="0000FF"/>
        </w:rPr>
        <w:t>fincult.info/rake/</w:t>
      </w:r>
      <w:r>
        <w:br/>
      </w:r>
      <w:proofErr w:type="spellStart"/>
      <w:r>
        <w:rPr>
          <w:rStyle w:val="fontstyle01"/>
        </w:rPr>
        <w:t>Минцифры</w:t>
      </w:r>
      <w:proofErr w:type="spellEnd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 xml:space="preserve">Раздел по </w:t>
      </w:r>
      <w:proofErr w:type="spellStart"/>
      <w:r>
        <w:rPr>
          <w:rStyle w:val="fontstyle21"/>
        </w:rPr>
        <w:t>кибербезопасности</w:t>
      </w:r>
      <w:proofErr w:type="spellEnd"/>
      <w:r>
        <w:rPr>
          <w:rStyle w:val="fontstyle21"/>
        </w:rPr>
        <w:t xml:space="preserve"> (новые схемы мошенничества, защита мобильных устройств,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безопасность в сети интернет)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https://www.gosuslugi.ru/cybersecurity</w:t>
      </w:r>
      <w:r>
        <w:rPr>
          <w:rFonts w:ascii="TimesNewRomanPSMT" w:hAnsi="TimesNewRomanPSMT"/>
          <w:color w:val="0000FF"/>
        </w:rPr>
        <w:br/>
      </w:r>
      <w:r>
        <w:rPr>
          <w:rStyle w:val="fontstyle01"/>
        </w:rPr>
        <w:lastRenderedPageBreak/>
        <w:t>Операторы связи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01"/>
          <w:sz w:val="24"/>
          <w:szCs w:val="24"/>
        </w:rPr>
        <w:t>Мегафон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Рекомендации по защите от телефонных мошенников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https://megafon.ru/help/antifraud/mobile/</w:t>
      </w:r>
      <w:r>
        <w:rPr>
          <w:rFonts w:ascii="TimesNewRomanPSMT" w:hAnsi="TimesNewRomanPSMT"/>
          <w:color w:val="0000FF"/>
        </w:rPr>
        <w:br/>
      </w:r>
      <w:proofErr w:type="spellStart"/>
      <w:r>
        <w:rPr>
          <w:rStyle w:val="fontstyle01"/>
          <w:sz w:val="24"/>
          <w:szCs w:val="24"/>
        </w:rPr>
        <w:t>Билайн</w:t>
      </w:r>
      <w:proofErr w:type="spellEnd"/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Новые способы телефонных мошенничеств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https://moskva.beeline.ru/customers/pomosh/bezopasnost/ugrozy-mobilnykh-moshennikov/shemymoshennichestva/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Уроки мобильной грамотности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https://moskva.beeline.ru/customers/pomosh</w:t>
      </w:r>
      <w:proofErr w:type="gramEnd"/>
      <w:r>
        <w:rPr>
          <w:rStyle w:val="fontstyle21"/>
          <w:color w:val="0000FF"/>
        </w:rPr>
        <w:t>/bezopasnost/ugrozy-mobilnykh-moshennikov/urokimobilnoi-gramotnosti/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Мобильные угрозы в роуминге (мошенничество)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https://moskva.beeline.ru/customers/pomosh/bezopasnost/ugrozy-mobilnykh-moshennikov/mobilnyeugrozy-v-rouminge/</w:t>
      </w:r>
      <w:r>
        <w:rPr>
          <w:rFonts w:ascii="TimesNewRomanPSMT" w:hAnsi="TimesNewRomanPSMT"/>
          <w:color w:val="0000FF"/>
        </w:rPr>
        <w:br/>
      </w:r>
      <w:r>
        <w:rPr>
          <w:rStyle w:val="fontstyle01"/>
          <w:sz w:val="24"/>
          <w:szCs w:val="24"/>
        </w:rPr>
        <w:t>Теле2 (Т2)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Распространенные схемы мошенничества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https://msk.t2.ru/help/article/types-of-fraud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Безопасность: мошенничество по телефону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https://msk.t2.ru/help/article/security-phone-fraud</w:t>
      </w:r>
      <w:r>
        <w:rPr>
          <w:rFonts w:ascii="TimesNewRomanPSMT" w:hAnsi="TimesNewRomanPSMT"/>
          <w:color w:val="0000FF"/>
        </w:rPr>
        <w:br/>
      </w:r>
      <w:r>
        <w:rPr>
          <w:rStyle w:val="fontstyle01"/>
        </w:rPr>
        <w:t>Компании, осуществляющие деятельность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в сфере информационной безопасности</w:t>
      </w:r>
      <w:proofErr w:type="gramStart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К</w:t>
      </w:r>
      <w:proofErr w:type="gramEnd"/>
      <w:r>
        <w:rPr>
          <w:rStyle w:val="fontstyle21"/>
        </w:rPr>
        <w:t xml:space="preserve">ак не стать жертвой </w:t>
      </w:r>
      <w:proofErr w:type="spellStart"/>
      <w:r>
        <w:rPr>
          <w:rStyle w:val="fontstyle21"/>
        </w:rPr>
        <w:t>интернет-мошенников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https://rocit.ru/knowledge_base/kak-ne-stat-zhertvoj-internet-moshennikov/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50 правил </w:t>
      </w:r>
      <w:proofErr w:type="gramStart"/>
      <w:r>
        <w:rPr>
          <w:rStyle w:val="fontstyle21"/>
        </w:rPr>
        <w:t>безопасности в интернете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https://rocit.ru/knowledge_base/50-pravil-bezopasnosti-v-internete/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Что делать, если вы стали жертвой электронного вымогательства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https://rocit.ru/knowledge_base/chto-delat-esli-vy-stali-zhertvoj-elektronnogo-vymogatelstva/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Мобильное мошенничество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https://rocit.ru/knowledge_base/mobilnoe-moshennichestvo/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Фишинговые</w:t>
      </w:r>
      <w:proofErr w:type="spellEnd"/>
      <w:r>
        <w:rPr>
          <w:rStyle w:val="fontstyle21"/>
        </w:rPr>
        <w:t xml:space="preserve"> письма: как их распознать и не стать их жертвой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https://www.kaspersky.ru/resource-center/preemptive-safety/phishing-prevention-tips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Искусственный интеллект в социальных сетях: безопасно ли это?</w:t>
      </w:r>
      <w:r>
        <w:br/>
      </w:r>
      <w:r>
        <w:rPr>
          <w:rStyle w:val="fontstyle21"/>
          <w:color w:val="0000FF"/>
        </w:rPr>
        <w:t>https://www.kaspersky.ru</w:t>
      </w:r>
      <w:proofErr w:type="gramEnd"/>
      <w:r>
        <w:rPr>
          <w:rStyle w:val="fontstyle21"/>
          <w:color w:val="0000FF"/>
        </w:rPr>
        <w:t>/resource-center/preemptive-safety/social-media-ai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Безопасность мобильных устройств: преимущества, перечень угроз и полезные рекомендации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https://www.kaspersky.ru/resource-center/definitions/what-is-mobile-security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Вредоносное программное обеспечение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https://www.kaspersky.ru/resource-center/definitions/what-is-crimeware</w:t>
      </w:r>
      <w:r>
        <w:rPr>
          <w:rFonts w:ascii="TimesNewRomanPSMT" w:hAnsi="TimesNewRomanPSMT"/>
          <w:color w:val="0000FF"/>
        </w:rPr>
        <w:br/>
      </w:r>
      <w:proofErr w:type="spellStart"/>
      <w:proofErr w:type="gramStart"/>
      <w:r>
        <w:rPr>
          <w:rStyle w:val="fontstyle01"/>
          <w:sz w:val="24"/>
          <w:szCs w:val="24"/>
        </w:rPr>
        <w:t>Сберанк</w:t>
      </w:r>
      <w:proofErr w:type="spellEnd"/>
      <w:proofErr w:type="gramEnd"/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Что такое информационная гигиена и почему ее необходимо соблюдать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https://www.sberbank.ru/ru/person/kibrary/articles/chto-takoe-informacionnaya-gigiena-i-pochemu-eyonado-soblyudat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Мошеннические схемы с использованием поддельных документов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https://www.sberbank.ru/ru/person/kibrary/articles/obman-s-poddelnymi-dokumentami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lastRenderedPageBreak/>
        <w:t xml:space="preserve">Актуальные угрозы </w:t>
      </w:r>
      <w:proofErr w:type="spellStart"/>
      <w:r>
        <w:rPr>
          <w:rStyle w:val="fontstyle21"/>
        </w:rPr>
        <w:t>кибербезопасности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Telegram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https://www.sberbank.ru/ru/person/kibrary/articles/aktualnye-ugrozy-kiberbezopasnosti-v-telegram</w:t>
      </w:r>
      <w:proofErr w:type="gramStart"/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Д</w:t>
      </w:r>
      <w:proofErr w:type="gramEnd"/>
      <w:r>
        <w:rPr>
          <w:rStyle w:val="fontstyle21"/>
        </w:rPr>
        <w:t>есять советов по безопасным покупкам в интернете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https://www.sberbank.ru/ru/person/kibrary/articles/desyat-sovetov-po-bezopasnym-pokupkam-v-internete</w:t>
      </w:r>
      <w:r>
        <w:rPr>
          <w:rFonts w:ascii="TimesNewRomanPSMT" w:hAnsi="TimesNewRomanPSMT"/>
          <w:color w:val="0000FF"/>
        </w:rPr>
        <w:br/>
      </w:r>
      <w:r>
        <w:rPr>
          <w:rStyle w:val="fontstyle01"/>
          <w:sz w:val="24"/>
          <w:szCs w:val="24"/>
        </w:rPr>
        <w:t>ВТБ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Руководство по защите от мошенников для участников СВО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https://learn.vtb.ru/media-files/learn.vtb.ru/sitepages/fingram/grown/Rukovodstvo-po-zashhite-otfinansovykh-moshennikov-dlja-uchastnikov-SVO.pdf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Видео-уроки финансовой грамотности на русском жестовом языке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https://rutube.ru/video/937ec81737fac53fb71eb2fda7cd8186/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Видео-уроки финансовой грамотности для пенсионеров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</w:rPr>
        <w:t>https://rutube.ru/video/4d1005aee7130d4ac1befbffd4ed5414/?playlist=253073</w:t>
      </w:r>
      <w:proofErr w:type="gramStart"/>
      <w:r>
        <w:br/>
      </w:r>
      <w:r>
        <w:rPr>
          <w:rStyle w:val="fontstyle01"/>
        </w:rPr>
        <w:t>П</w:t>
      </w:r>
      <w:proofErr w:type="gramEnd"/>
      <w:r>
        <w:rPr>
          <w:rStyle w:val="fontstyle01"/>
        </w:rPr>
        <w:t>рекратите разговор!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Безопасных счетов не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существует. Это мошенники,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которые пытаются похитить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Ваши средства.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Вам звонят сотрудники банка 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сообщают о совершении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противоправных действий с Вашими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средствами, необходимости перевода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их на безопасный счет.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Игнорируйте!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По такой схеме работают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только мошенники!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Вам сообщают о попытке неизвестных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оформить на Вас заем. Требуют срочно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взять кредиты и перевести деньги.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Вас обманывают!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Должностные лица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государственных органов не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вправе совершать такие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действия по телефону.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Вам поступило сообщение от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работодателя, после чего позвонил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сотрудник правоохранительного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lastRenderedPageBreak/>
        <w:t>органа с просьбой об участии в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выявлении преступника, который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похищает средства с банковских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счетов.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Это обман с целью украсть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 xml:space="preserve">Ваши сбережения. </w:t>
      </w:r>
      <w:r>
        <w:rPr>
          <w:rStyle w:val="fontstyle01"/>
        </w:rPr>
        <w:t>Будьте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бдительны!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proofErr w:type="gramStart"/>
      <w:r>
        <w:rPr>
          <w:rStyle w:val="fontstyle21"/>
          <w:sz w:val="32"/>
          <w:szCs w:val="32"/>
        </w:rPr>
        <w:t>Вам позвонили от оператора связи,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предложили продлить срок действия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тарифа на сотовую связь, для чего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необходимо назвать код из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 xml:space="preserve">поступившего </w:t>
      </w:r>
      <w:proofErr w:type="spellStart"/>
      <w:r>
        <w:rPr>
          <w:rStyle w:val="fontstyle21"/>
          <w:sz w:val="32"/>
          <w:szCs w:val="32"/>
        </w:rPr>
        <w:t>смс-сообщения</w:t>
      </w:r>
      <w:proofErr w:type="spellEnd"/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торговли.</w:t>
      </w:r>
      <w:proofErr w:type="gramEnd"/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Будьте внимательны</w:t>
      </w:r>
      <w:r>
        <w:rPr>
          <w:rStyle w:val="fontstyle21"/>
          <w:sz w:val="32"/>
          <w:szCs w:val="32"/>
        </w:rPr>
        <w:t>, Вы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общаетесь с мошенником!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На сайте объявлений Вас пытаются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убедить, что готовы внести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предоплату, оплатить покупку, для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этого необходимы данные вашей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карты.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 xml:space="preserve">Прекратите </w:t>
      </w:r>
      <w:r>
        <w:rPr>
          <w:rStyle w:val="fontstyle21"/>
          <w:sz w:val="32"/>
          <w:szCs w:val="32"/>
        </w:rPr>
        <w:t>разговор.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Позвоните родным 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знакомым.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По телефону Вам сообщают, что ваш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родственник попал в аварию, совершил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преступление. Требуют оплатить залог,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штраф, дать взятку.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  <w:sz w:val="40"/>
          <w:szCs w:val="40"/>
        </w:rPr>
        <w:t>Прокуратура Алтайского края информирует!</w:t>
      </w:r>
      <w:r>
        <w:rPr>
          <w:rFonts w:ascii="TimesNewRomanPS-BoldMT" w:hAnsi="TimesNewRomanPS-BoldMT"/>
          <w:b/>
          <w:bCs/>
          <w:color w:val="000000"/>
          <w:sz w:val="40"/>
          <w:szCs w:val="40"/>
        </w:rPr>
        <w:br/>
      </w:r>
      <w:r>
        <w:rPr>
          <w:rStyle w:val="fontstyle21"/>
          <w:sz w:val="28"/>
          <w:szCs w:val="28"/>
        </w:rPr>
        <w:t>За 9 месяцев 2024 года от действий «телефонных мошенников»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пострадало более 5 тысяч жителей края, которым причинен ущерб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 размере, превышающем 1,6 миллиарда рубле</w:t>
      </w:r>
    </w:p>
    <w:sectPr w:rsidR="0033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1E3A15"/>
    <w:rsid w:val="001E3A15"/>
    <w:rsid w:val="0033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3A1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E3A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2024-11-25T02:17:00Z</dcterms:created>
  <dcterms:modified xsi:type="dcterms:W3CDTF">2024-11-25T02:17:00Z</dcterms:modified>
</cp:coreProperties>
</file>